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4445" w14:textId="77777777" w:rsidR="00B378DB" w:rsidRDefault="00F94D03" w:rsidP="00B378DB">
      <w:pPr>
        <w:pStyle w:val="Nagwek9"/>
        <w:spacing w:line="276" w:lineRule="auto"/>
        <w:jc w:val="center"/>
        <w:rPr>
          <w:rFonts w:ascii="Lato" w:hAnsi="Lato"/>
          <w:b/>
          <w:snapToGrid w:val="0"/>
          <w:color w:val="000000"/>
          <w:sz w:val="24"/>
          <w:szCs w:val="24"/>
        </w:rPr>
      </w:pPr>
      <w:r w:rsidRPr="00F94D03">
        <w:rPr>
          <w:rFonts w:ascii="Lato" w:hAnsi="Lato"/>
          <w:b/>
          <w:snapToGrid w:val="0"/>
          <w:color w:val="000000"/>
          <w:sz w:val="24"/>
          <w:szCs w:val="24"/>
        </w:rPr>
        <w:t xml:space="preserve">Zapytanie ofertowe </w:t>
      </w:r>
    </w:p>
    <w:p w14:paraId="41AFFDEF" w14:textId="1DFF3970" w:rsidR="00F94D03" w:rsidRPr="00F94D03" w:rsidRDefault="00B378DB" w:rsidP="00B378DB">
      <w:pPr>
        <w:pStyle w:val="Nagwek9"/>
        <w:spacing w:line="276" w:lineRule="auto"/>
        <w:jc w:val="center"/>
        <w:rPr>
          <w:rFonts w:ascii="Lato" w:hAnsi="Lato" w:cs="Arial"/>
          <w:sz w:val="24"/>
          <w:szCs w:val="24"/>
        </w:rPr>
      </w:pPr>
      <w:r>
        <w:rPr>
          <w:rFonts w:ascii="Lato" w:hAnsi="Lato"/>
          <w:b/>
          <w:snapToGrid w:val="0"/>
          <w:color w:val="000000"/>
          <w:sz w:val="24"/>
          <w:szCs w:val="24"/>
        </w:rPr>
        <w:t>(wzór)</w:t>
      </w:r>
      <w:r w:rsidR="00F94D03" w:rsidRPr="00F94D03">
        <w:rPr>
          <w:rFonts w:ascii="Lato" w:hAnsi="Lato"/>
          <w:b/>
          <w:snapToGrid w:val="0"/>
          <w:color w:val="000000"/>
          <w:sz w:val="24"/>
          <w:szCs w:val="24"/>
        </w:rPr>
        <w:br/>
      </w:r>
      <w:r w:rsidR="00F94D03" w:rsidRPr="00F94D03">
        <w:rPr>
          <w:rFonts w:ascii="Lato" w:hAnsi="Lato" w:cs="Arial"/>
          <w:sz w:val="24"/>
          <w:szCs w:val="24"/>
        </w:rPr>
        <w:t>w związku z realizacją Przedsięwzięcia</w:t>
      </w:r>
      <w:r w:rsidR="00F94D03" w:rsidRPr="00F94D03">
        <w:rPr>
          <w:rFonts w:ascii="Lato" w:hAnsi="Lato" w:cs="Arial"/>
          <w:i/>
          <w:iCs/>
          <w:sz w:val="24"/>
          <w:szCs w:val="24"/>
        </w:rPr>
        <w:t xml:space="preserve"> </w:t>
      </w:r>
      <w:r w:rsidR="00F94D03" w:rsidRPr="00F94D03">
        <w:rPr>
          <w:rFonts w:ascii="Lato" w:hAnsi="Lato" w:cs="Arial"/>
          <w:sz w:val="24"/>
          <w:szCs w:val="24"/>
        </w:rPr>
        <w:t>w ramach</w:t>
      </w:r>
      <w:r w:rsidR="00F94D03" w:rsidRPr="00F94D03">
        <w:rPr>
          <w:rFonts w:ascii="Lato" w:hAnsi="Lato" w:cs="Arial"/>
          <w:i/>
          <w:iCs/>
          <w:sz w:val="24"/>
          <w:szCs w:val="24"/>
        </w:rPr>
        <w:t xml:space="preserve"> </w:t>
      </w:r>
      <w:r w:rsidR="00F94D03" w:rsidRPr="00F94D03">
        <w:rPr>
          <w:rFonts w:ascii="Lato" w:hAnsi="Lato" w:cs="Arial"/>
          <w:sz w:val="24"/>
          <w:szCs w:val="24"/>
        </w:rPr>
        <w:t>Projektu grantowego pn.</w:t>
      </w:r>
      <w:r w:rsidRPr="00B378DB">
        <w:rPr>
          <w:rFonts w:ascii="Lato" w:hAnsi="Lato" w:cs="Arial"/>
          <w:sz w:val="24"/>
          <w:szCs w:val="24"/>
        </w:rPr>
        <w:t xml:space="preserve"> „Wsparcie podstawowej opieki zdrowotnej (POZ)” realizowanego w ramach Programu Fundusze Europejskie na Infrastrukturę, Klimat, Środowisko 2021-2027, współfinansowanego ze środków Europejskiego Funduszu Rozwoju Regionalnego</w:t>
      </w:r>
      <w:r>
        <w:rPr>
          <w:rFonts w:ascii="Lato" w:hAnsi="Lato" w:cs="Arial"/>
          <w:sz w:val="24"/>
          <w:szCs w:val="24"/>
        </w:rPr>
        <w:t>.</w:t>
      </w:r>
    </w:p>
    <w:p w14:paraId="17AD8907" w14:textId="77777777" w:rsidR="00F94D03" w:rsidRPr="00F94D03" w:rsidRDefault="00F94D03" w:rsidP="00F94D03">
      <w:pPr>
        <w:spacing w:line="276" w:lineRule="auto"/>
        <w:rPr>
          <w:rFonts w:ascii="Lato" w:hAnsi="Lato"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835"/>
        <w:gridCol w:w="6941"/>
      </w:tblGrid>
      <w:tr w:rsidR="00F94D03" w:rsidRPr="00306E4E" w14:paraId="40B77134" w14:textId="77777777" w:rsidTr="00F94D03">
        <w:trPr>
          <w:cantSplit/>
          <w:trHeight w:val="41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76E84CA" w14:textId="79E6D280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/>
                <w:sz w:val="24"/>
                <w:szCs w:val="24"/>
                <w:lang w:val="pl-PL"/>
              </w:rPr>
              <w:t>Data</w:t>
            </w:r>
            <w:r>
              <w:rPr>
                <w:rFonts w:ascii="Lato" w:hAnsi="Lato"/>
                <w:sz w:val="24"/>
                <w:szCs w:val="24"/>
                <w:lang w:val="pl-PL"/>
              </w:rPr>
              <w:t xml:space="preserve"> zapytania</w:t>
            </w:r>
          </w:p>
        </w:tc>
        <w:tc>
          <w:tcPr>
            <w:tcW w:w="6941" w:type="dxa"/>
            <w:vAlign w:val="center"/>
          </w:tcPr>
          <w:p w14:paraId="65E942E0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70DC4E1D" w14:textId="77777777" w:rsidTr="00F94D03">
        <w:trPr>
          <w:cantSplit/>
          <w:trHeight w:val="57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7EABF6" w14:textId="78BC5D6A" w:rsidR="00F94D03" w:rsidRPr="00306E4E" w:rsidRDefault="00E142E1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E142E1">
              <w:rPr>
                <w:rFonts w:ascii="Lato" w:hAnsi="Lato"/>
                <w:sz w:val="24"/>
                <w:szCs w:val="24"/>
                <w:lang w:val="pl-PL"/>
              </w:rPr>
              <w:t>Nazwa Grantobiorcy/Zamawiającego</w:t>
            </w:r>
          </w:p>
        </w:tc>
        <w:tc>
          <w:tcPr>
            <w:tcW w:w="6941" w:type="dxa"/>
            <w:vAlign w:val="center"/>
          </w:tcPr>
          <w:p w14:paraId="0E97CE91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56869333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EADACA4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6941" w:type="dxa"/>
            <w:vAlign w:val="center"/>
          </w:tcPr>
          <w:p w14:paraId="77C4DE06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79EDDFBE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3C9F1A9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 w:cs="Arial"/>
                <w:sz w:val="24"/>
                <w:szCs w:val="24"/>
                <w:lang w:val="pl-PL"/>
              </w:rPr>
              <w:t>Planowany termin realizacji (od</w:t>
            </w:r>
            <w:r>
              <w:rPr>
                <w:rFonts w:ascii="Lato" w:hAnsi="Lato" w:cs="Arial"/>
                <w:sz w:val="24"/>
                <w:szCs w:val="24"/>
                <w:lang w:val="pl-PL"/>
              </w:rPr>
              <w:t xml:space="preserve"> - </w:t>
            </w:r>
            <w:r w:rsidRPr="00306E4E">
              <w:rPr>
                <w:rFonts w:ascii="Lato" w:hAnsi="Lato" w:cs="Arial"/>
                <w:sz w:val="24"/>
                <w:szCs w:val="24"/>
                <w:lang w:val="pl-PL"/>
              </w:rPr>
              <w:t>do)</w:t>
            </w:r>
          </w:p>
        </w:tc>
        <w:tc>
          <w:tcPr>
            <w:tcW w:w="6941" w:type="dxa"/>
            <w:vAlign w:val="center"/>
          </w:tcPr>
          <w:p w14:paraId="7548839C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719AA1D9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5AD87C4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 w:cs="Arial"/>
                <w:sz w:val="24"/>
                <w:szCs w:val="24"/>
                <w:lang w:val="pl-PL"/>
              </w:rPr>
            </w:pPr>
            <w:r>
              <w:rPr>
                <w:rFonts w:ascii="Lato" w:hAnsi="Lato" w:cs="Arial"/>
                <w:sz w:val="24"/>
                <w:szCs w:val="24"/>
                <w:lang w:val="pl-PL"/>
              </w:rPr>
              <w:t>Termin przesłania oferty</w:t>
            </w:r>
          </w:p>
        </w:tc>
        <w:tc>
          <w:tcPr>
            <w:tcW w:w="6941" w:type="dxa"/>
            <w:vAlign w:val="center"/>
          </w:tcPr>
          <w:p w14:paraId="5D3E3AE6" w14:textId="315798A0" w:rsidR="00F94D03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Cs/>
                <w:sz w:val="24"/>
                <w:szCs w:val="24"/>
                <w:lang w:val="pl-PL"/>
              </w:rPr>
            </w:pPr>
            <w:r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na adres email </w:t>
            </w:r>
            <w:sdt>
              <w:sdtPr>
                <w:rPr>
                  <w:rFonts w:ascii="Lato" w:hAnsi="Lato"/>
                  <w:bCs/>
                  <w:sz w:val="24"/>
                  <w:szCs w:val="24"/>
                  <w:lang w:val="pl-PL"/>
                </w:rPr>
                <w:id w:val="6062424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F94D03">
                  <w:rPr>
                    <w:rStyle w:val="Tekstzastpczy"/>
                    <w:rFonts w:ascii="Lato" w:eastAsiaTheme="minorHAnsi" w:hAnsi="Lato"/>
                    <w:color w:val="0000FF"/>
                    <w:sz w:val="24"/>
                    <w:szCs w:val="24"/>
                    <w:lang w:val="pl-PL"/>
                  </w:rPr>
                  <w:t>Kliknij lub naciśnij tutaj, aby wprowadzić tekst.</w:t>
                </w:r>
              </w:sdtContent>
            </w:sdt>
          </w:p>
          <w:p w14:paraId="37667B72" w14:textId="2649DCBA" w:rsidR="00F94D03" w:rsidRPr="006256CC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Cs/>
                <w:sz w:val="24"/>
                <w:szCs w:val="24"/>
                <w:lang w:val="pl-PL"/>
              </w:rPr>
            </w:pPr>
            <w:r>
              <w:rPr>
                <w:rFonts w:ascii="Lato" w:hAnsi="Lato"/>
                <w:bCs/>
                <w:sz w:val="24"/>
                <w:szCs w:val="24"/>
                <w:lang w:val="pl-PL"/>
              </w:rPr>
              <w:t>d</w:t>
            </w:r>
            <w:r w:rsidRPr="006256CC">
              <w:rPr>
                <w:rFonts w:ascii="Lato" w:hAnsi="Lato"/>
                <w:bCs/>
                <w:sz w:val="24"/>
                <w:szCs w:val="24"/>
                <w:lang w:val="pl-PL"/>
              </w:rPr>
              <w:t>o dnia</w:t>
            </w:r>
            <w:r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 </w:t>
            </w:r>
            <w:sdt>
              <w:sdtPr>
                <w:rPr>
                  <w:rFonts w:ascii="Lato" w:hAnsi="Lato"/>
                  <w:bCs/>
                  <w:color w:val="0000FF"/>
                  <w:sz w:val="24"/>
                  <w:szCs w:val="24"/>
                  <w:lang w:val="pl-PL"/>
                </w:rPr>
                <w:id w:val="333191711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F94D03">
                  <w:rPr>
                    <w:rStyle w:val="Tekstzastpczy"/>
                    <w:rFonts w:ascii="Lato" w:eastAsiaTheme="minorHAnsi" w:hAnsi="Lato"/>
                    <w:color w:val="0000FF"/>
                    <w:sz w:val="24"/>
                    <w:szCs w:val="24"/>
                    <w:lang w:val="pl-PL"/>
                  </w:rPr>
                  <w:t>Kliknij lub naciśnij, aby wprowadzić datę.</w:t>
                </w:r>
              </w:sdtContent>
            </w:sdt>
            <w:r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  </w:t>
            </w:r>
            <w:r w:rsidRPr="006256CC"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godz. </w:t>
            </w:r>
            <w:r>
              <w:rPr>
                <w:rFonts w:ascii="Lato" w:hAnsi="Lato"/>
                <w:bCs/>
                <w:sz w:val="24"/>
                <w:szCs w:val="24"/>
                <w:lang w:val="pl-PL"/>
              </w:rPr>
              <w:t>_________</w:t>
            </w:r>
          </w:p>
        </w:tc>
      </w:tr>
    </w:tbl>
    <w:p w14:paraId="543FEF14" w14:textId="77777777" w:rsidR="00F94D03" w:rsidRPr="00306E4E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</w:p>
    <w:p w14:paraId="33C3A5D0" w14:textId="77777777" w:rsidR="00F94D03" w:rsidRPr="006256CC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  <w:r w:rsidRPr="006256CC">
        <w:rPr>
          <w:rFonts w:ascii="Lato" w:hAnsi="Lato" w:cs="Arial"/>
          <w:sz w:val="24"/>
          <w:szCs w:val="24"/>
        </w:rPr>
        <w:t>Niniejsze postępowanie jest prowadzone zgodnie z zachowaniem zasady równego traktowania oraz uczciwej konkurencji wobec wszystkich potencjalnych oferentów.</w:t>
      </w:r>
      <w:r w:rsidRPr="006256CC">
        <w:rPr>
          <w:rFonts w:ascii="Lato" w:hAnsi="Lato"/>
          <w:sz w:val="24"/>
          <w:szCs w:val="24"/>
        </w:rPr>
        <w:t xml:space="preserve"> </w:t>
      </w:r>
      <w:r w:rsidRPr="006256CC">
        <w:rPr>
          <w:rFonts w:ascii="Lato" w:hAnsi="Lato" w:cs="Arial"/>
          <w:sz w:val="24"/>
          <w:szCs w:val="24"/>
        </w:rPr>
        <w:t>Zamówienie nie może być udzielone podmiotom powiązanym z Zamawiającym osobowo lub kapitałowo.</w:t>
      </w:r>
    </w:p>
    <w:p w14:paraId="73BCE457" w14:textId="77777777" w:rsidR="00F94D03" w:rsidRPr="00306E4E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b/>
          <w:bCs/>
          <w:sz w:val="24"/>
          <w:szCs w:val="24"/>
        </w:rPr>
      </w:pPr>
    </w:p>
    <w:p w14:paraId="3090DE42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  <w:r w:rsidRPr="00306E4E">
        <w:rPr>
          <w:rFonts w:ascii="Lato" w:hAnsi="Lato" w:cs="Arial"/>
          <w:b/>
          <w:bCs/>
          <w:sz w:val="24"/>
          <w:szCs w:val="24"/>
        </w:rPr>
        <w:t>Opis przedmiotu zamówienia</w:t>
      </w:r>
      <w:r w:rsidRPr="00306E4E">
        <w:rPr>
          <w:rFonts w:ascii="Lato" w:hAnsi="Lato" w:cs="Arial"/>
          <w:sz w:val="24"/>
          <w:szCs w:val="24"/>
        </w:rPr>
        <w:t>:</w:t>
      </w:r>
    </w:p>
    <w:p w14:paraId="7DF893BF" w14:textId="4767E2A2" w:rsidR="00F94D03" w:rsidRPr="00306E4E" w:rsidRDefault="00F94D03" w:rsidP="00F94D03">
      <w:pPr>
        <w:tabs>
          <w:tab w:val="left" w:pos="2550"/>
        </w:tabs>
        <w:spacing w:line="276" w:lineRule="auto"/>
        <w:ind w:left="360"/>
        <w:rPr>
          <w:rFonts w:ascii="Lato" w:hAnsi="Lato" w:cs="Arial"/>
          <w:sz w:val="24"/>
          <w:szCs w:val="24"/>
        </w:rPr>
      </w:pPr>
      <w:r w:rsidRPr="00306E4E">
        <w:rPr>
          <w:rFonts w:ascii="Lato" w:hAnsi="Lato" w:cs="Arial"/>
          <w:sz w:val="24"/>
          <w:szCs w:val="24"/>
        </w:rPr>
        <w:t>Przedmiotem zamówienia jest/są</w:t>
      </w:r>
      <w:r>
        <w:rPr>
          <w:rFonts w:ascii="Lato" w:hAnsi="Lato" w:cs="Arial"/>
          <w:sz w:val="24"/>
          <w:szCs w:val="24"/>
        </w:rPr>
        <w:t xml:space="preserve"> </w:t>
      </w:r>
      <w:sdt>
        <w:sdtPr>
          <w:rPr>
            <w:rFonts w:ascii="Lato" w:hAnsi="Lato" w:cs="Arial"/>
            <w:sz w:val="24"/>
            <w:szCs w:val="24"/>
          </w:rPr>
          <w:id w:val="-610512989"/>
          <w:placeholder>
            <w:docPart w:val="DefaultPlaceholder_-1854013440"/>
          </w:placeholder>
          <w:showingPlcHdr/>
          <w:text/>
        </w:sdtPr>
        <w:sdtEndPr/>
        <w:sdtContent>
          <w:r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44490A1C" w14:textId="77777777" w:rsidR="00F94D03" w:rsidRPr="006256CC" w:rsidRDefault="00F94D03" w:rsidP="00F71D97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Warunki udziału w postępowaniu</w:t>
      </w:r>
    </w:p>
    <w:p w14:paraId="6C15DE22" w14:textId="4CD854C9" w:rsidR="004C213D" w:rsidRDefault="00BF1194" w:rsidP="004C213D">
      <w:pPr>
        <w:tabs>
          <w:tab w:val="left" w:pos="1253"/>
        </w:tabs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129982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1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213D">
        <w:rPr>
          <w:rFonts w:ascii="Lato" w:hAnsi="Lato"/>
          <w:sz w:val="24"/>
          <w:szCs w:val="24"/>
        </w:rPr>
        <w:t xml:space="preserve"> nie dotyczy</w:t>
      </w:r>
    </w:p>
    <w:p w14:paraId="4757E13E" w14:textId="151AA35D" w:rsidR="004C213D" w:rsidRDefault="00BF1194" w:rsidP="004C213D">
      <w:pPr>
        <w:tabs>
          <w:tab w:val="left" w:pos="2747"/>
        </w:tabs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125135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1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213D">
        <w:rPr>
          <w:rFonts w:ascii="Lato" w:hAnsi="Lato"/>
          <w:sz w:val="24"/>
          <w:szCs w:val="24"/>
        </w:rPr>
        <w:t xml:space="preserve"> dotyczy</w:t>
      </w:r>
    </w:p>
    <w:p w14:paraId="4115BA99" w14:textId="461A0B9D" w:rsidR="00F94D03" w:rsidRPr="006256CC" w:rsidRDefault="00F94D03" w:rsidP="00F71D97">
      <w:pPr>
        <w:spacing w:line="276" w:lineRule="auto"/>
        <w:ind w:left="360"/>
        <w:rPr>
          <w:rFonts w:ascii="Lato" w:hAnsi="Lato"/>
          <w:sz w:val="24"/>
          <w:szCs w:val="24"/>
        </w:rPr>
      </w:pPr>
      <w:r w:rsidRPr="006256CC">
        <w:rPr>
          <w:rFonts w:ascii="Lato" w:hAnsi="Lato"/>
          <w:sz w:val="24"/>
          <w:szCs w:val="24"/>
        </w:rPr>
        <w:t xml:space="preserve">O udzielenie zamówienia może ubiegać się podmiot spełniający następujące warunki: </w:t>
      </w:r>
    </w:p>
    <w:p w14:paraId="5F9B99F5" w14:textId="77777777" w:rsidR="00F94D03" w:rsidRPr="00F94D03" w:rsidRDefault="00BF1194" w:rsidP="00F71D97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Lato" w:hAnsi="Lato"/>
          <w:sz w:val="24"/>
          <w:szCs w:val="24"/>
        </w:rPr>
      </w:pPr>
      <w:sdt>
        <w:sdtPr>
          <w:rPr>
            <w:rFonts w:ascii="Lato" w:hAnsi="Lato" w:cs="Arial"/>
            <w:sz w:val="24"/>
            <w:szCs w:val="24"/>
          </w:rPr>
          <w:id w:val="552360200"/>
          <w:placeholder>
            <w:docPart w:val="DefaultPlaceholder_-1854013440"/>
          </w:placeholder>
          <w:showingPlcHdr/>
          <w:text/>
        </w:sdtPr>
        <w:sdtEndPr/>
        <w:sdtContent>
          <w:r w:rsidR="00F94D03"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562B48CC" w14:textId="77777777" w:rsidR="00F94D03" w:rsidRDefault="00BF1194" w:rsidP="00F71D97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73620414"/>
          <w:placeholder>
            <w:docPart w:val="DefaultPlaceholder_-1854013440"/>
          </w:placeholder>
          <w:showingPlcHdr/>
          <w:text/>
        </w:sdtPr>
        <w:sdtEndPr/>
        <w:sdtContent>
          <w:r w:rsidR="00F94D03"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sdt>
      <w:sdtPr>
        <w:rPr>
          <w:rFonts w:ascii="Lato" w:hAnsi="Lato"/>
          <w:sz w:val="24"/>
          <w:szCs w:val="24"/>
        </w:rPr>
        <w:id w:val="-2037953598"/>
        <w:placeholder>
          <w:docPart w:val="DefaultPlaceholder_-1854013440"/>
        </w:placeholder>
        <w:showingPlcHdr/>
        <w:text/>
      </w:sdtPr>
      <w:sdtEndPr/>
      <w:sdtContent>
        <w:p w14:paraId="3DA2A051" w14:textId="5A73CC09" w:rsidR="00F94D03" w:rsidRDefault="00F94D03" w:rsidP="00F71D97">
          <w:pPr>
            <w:pStyle w:val="Akapitzlist"/>
            <w:numPr>
              <w:ilvl w:val="0"/>
              <w:numId w:val="1"/>
            </w:numPr>
            <w:spacing w:line="276" w:lineRule="auto"/>
            <w:contextualSpacing w:val="0"/>
            <w:rPr>
              <w:rFonts w:ascii="Lato" w:hAnsi="Lato"/>
              <w:sz w:val="24"/>
              <w:szCs w:val="24"/>
            </w:rPr>
          </w:pPr>
          <w:r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p>
      </w:sdtContent>
    </w:sdt>
    <w:p w14:paraId="5F7ACA02" w14:textId="27BCCEB0" w:rsidR="00F94D03" w:rsidRPr="00F94D03" w:rsidRDefault="00F94D03" w:rsidP="00F71D97">
      <w:pPr>
        <w:spacing w:line="276" w:lineRule="auto"/>
        <w:ind w:left="360"/>
        <w:rPr>
          <w:rFonts w:ascii="Lato" w:hAnsi="Lato"/>
          <w:sz w:val="24"/>
          <w:szCs w:val="24"/>
        </w:rPr>
      </w:pPr>
      <w:r w:rsidRPr="00F94D03">
        <w:rPr>
          <w:rFonts w:ascii="Lato" w:hAnsi="Lato"/>
          <w:sz w:val="24"/>
          <w:szCs w:val="24"/>
        </w:rPr>
        <w:t>Oferent musi spełniać wszystkie wyżej wymienione warunki udziału w postępowaniu, które oceniane są zero–jedynkowo (według formuły: spełnia – nie spełnia). Niespełnienie któregokolwiek z w/w warunków udziału w postępowaniu będzie skutkowało odrzuceniem oferty Wykonawcy.</w:t>
      </w:r>
    </w:p>
    <w:p w14:paraId="04A493F5" w14:textId="338D47B0" w:rsidR="00F94D03" w:rsidRPr="0013067C" w:rsidRDefault="00F94D03" w:rsidP="0013067C">
      <w:pPr>
        <w:rPr>
          <w:rFonts w:eastAsiaTheme="minorHAnsi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lastRenderedPageBreak/>
        <w:t xml:space="preserve">Oferty muszą </w:t>
      </w:r>
      <w:r>
        <w:rPr>
          <w:rFonts w:ascii="Lato" w:hAnsi="Lato"/>
          <w:sz w:val="24"/>
          <w:szCs w:val="24"/>
        </w:rPr>
        <w:t xml:space="preserve">zostać złożone na </w:t>
      </w:r>
      <w:r w:rsidR="00FD1CFC">
        <w:rPr>
          <w:rFonts w:ascii="Lato" w:hAnsi="Lato"/>
          <w:sz w:val="24"/>
          <w:szCs w:val="24"/>
        </w:rPr>
        <w:t>f</w:t>
      </w:r>
      <w:r w:rsidRPr="006256CC">
        <w:rPr>
          <w:rFonts w:ascii="Lato" w:hAnsi="Lato"/>
          <w:sz w:val="24"/>
          <w:szCs w:val="24"/>
        </w:rPr>
        <w:t>ormularz</w:t>
      </w:r>
      <w:r>
        <w:rPr>
          <w:rFonts w:ascii="Lato" w:hAnsi="Lato"/>
          <w:sz w:val="24"/>
          <w:szCs w:val="24"/>
        </w:rPr>
        <w:t>u</w:t>
      </w:r>
      <w:r w:rsidRPr="006256CC">
        <w:rPr>
          <w:rFonts w:ascii="Lato" w:hAnsi="Lato"/>
          <w:sz w:val="24"/>
          <w:szCs w:val="24"/>
        </w:rPr>
        <w:t xml:space="preserve"> ofertowym stanowiącym Załącznik nr 1 do </w:t>
      </w:r>
      <w:r w:rsidR="00FD1CFC">
        <w:rPr>
          <w:rFonts w:ascii="Lato" w:hAnsi="Lato"/>
          <w:sz w:val="24"/>
          <w:szCs w:val="24"/>
        </w:rPr>
        <w:t>Z</w:t>
      </w:r>
      <w:r w:rsidRPr="006256CC">
        <w:rPr>
          <w:rFonts w:ascii="Lato" w:hAnsi="Lato"/>
          <w:sz w:val="24"/>
          <w:szCs w:val="24"/>
        </w:rPr>
        <w:t>apytania ofertowego</w:t>
      </w:r>
      <w:r w:rsidR="0013067C">
        <w:rPr>
          <w:rFonts w:ascii="Lato" w:hAnsi="Lato"/>
          <w:sz w:val="24"/>
          <w:szCs w:val="24"/>
        </w:rPr>
        <w:t xml:space="preserve"> lub na wzorze własnym firmy</w:t>
      </w:r>
      <w:r w:rsidR="0013067C">
        <w:rPr>
          <w:rStyle w:val="Odwoanieprzypisudolnego"/>
          <w:rFonts w:ascii="Lato" w:eastAsiaTheme="majorEastAsia" w:hAnsi="Lato"/>
          <w:sz w:val="24"/>
          <w:szCs w:val="24"/>
        </w:rPr>
        <w:footnoteReference w:id="1"/>
      </w:r>
      <w:r w:rsidR="0013067C">
        <w:rPr>
          <w:rFonts w:ascii="Lato" w:hAnsi="Lato"/>
          <w:sz w:val="24"/>
          <w:szCs w:val="24"/>
        </w:rPr>
        <w:t xml:space="preserve">. </w:t>
      </w:r>
    </w:p>
    <w:p w14:paraId="38CCE0B1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2550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>Każdy wykonawca może złożyć 1 ofertę.</w:t>
      </w:r>
    </w:p>
    <w:p w14:paraId="26D4B31B" w14:textId="2A6821F2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Złożone </w:t>
      </w:r>
      <w:r w:rsidRPr="00306E4E">
        <w:rPr>
          <w:rFonts w:ascii="Lato" w:hAnsi="Lato"/>
          <w:b/>
          <w:bCs/>
          <w:sz w:val="24"/>
          <w:szCs w:val="24"/>
        </w:rPr>
        <w:t>oferty muszą być ważne przez okres</w:t>
      </w:r>
      <w:r w:rsidRPr="00306E4E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>__________</w:t>
      </w:r>
      <w:r w:rsidRPr="00306E4E">
        <w:rPr>
          <w:rFonts w:ascii="Lato" w:hAnsi="Lato"/>
          <w:b/>
          <w:sz w:val="24"/>
          <w:szCs w:val="24"/>
        </w:rPr>
        <w:t xml:space="preserve"> dni od dnia ich przesłania</w:t>
      </w:r>
      <w:r w:rsidRPr="00306E4E">
        <w:rPr>
          <w:rFonts w:ascii="Lato" w:hAnsi="Lato"/>
          <w:sz w:val="24"/>
          <w:szCs w:val="24"/>
        </w:rPr>
        <w:t xml:space="preserve">. </w:t>
      </w:r>
    </w:p>
    <w:p w14:paraId="48E7CD41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Oferty muszą zostać podpisane przez osobę/osoby upoważnione do reprezentowania oferenta, przy czym upoważnienie to może wynikać z dokumentów rejestrowych lub z pełnomocnictwa. </w:t>
      </w:r>
    </w:p>
    <w:p w14:paraId="1E3E9906" w14:textId="06A8EA92" w:rsidR="00F94D03" w:rsidRDefault="00F94D03" w:rsidP="00A22E24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color w:val="000000"/>
          <w:sz w:val="24"/>
          <w:szCs w:val="24"/>
        </w:rPr>
      </w:pPr>
      <w:r w:rsidRPr="00F71D97">
        <w:rPr>
          <w:rFonts w:ascii="Lato" w:hAnsi="Lato"/>
          <w:b/>
          <w:bCs/>
          <w:color w:val="000000"/>
          <w:sz w:val="24"/>
          <w:szCs w:val="24"/>
        </w:rPr>
        <w:t>Kryteria oceny ofert</w:t>
      </w:r>
      <w:r w:rsidR="00F71D97" w:rsidRPr="00F71D97">
        <w:rPr>
          <w:rFonts w:ascii="Lato" w:hAnsi="Lato"/>
          <w:b/>
          <w:bCs/>
          <w:color w:val="000000"/>
          <w:sz w:val="24"/>
          <w:szCs w:val="24"/>
        </w:rPr>
        <w:t xml:space="preserve">. </w:t>
      </w:r>
      <w:r w:rsidR="00F71D97">
        <w:rPr>
          <w:rFonts w:ascii="Lato" w:hAnsi="Lato"/>
          <w:b/>
          <w:bCs/>
          <w:color w:val="000000"/>
          <w:sz w:val="24"/>
          <w:szCs w:val="24"/>
        </w:rPr>
        <w:t xml:space="preserve"> </w:t>
      </w:r>
      <w:r w:rsidRPr="00F71D97">
        <w:rPr>
          <w:rFonts w:ascii="Lato" w:hAnsi="Lato"/>
          <w:color w:val="000000"/>
          <w:sz w:val="24"/>
          <w:szCs w:val="24"/>
        </w:rPr>
        <w:t>Wybór najkorzystniejszej oferty nastąpi w oparciu o następujące kryteria</w:t>
      </w:r>
      <w:r w:rsidR="00F71D97">
        <w:rPr>
          <w:rFonts w:ascii="Lato" w:hAnsi="Lato"/>
          <w:color w:val="000000"/>
          <w:sz w:val="24"/>
          <w:szCs w:val="24"/>
        </w:rPr>
        <w:t xml:space="preserve"> (wybrać właściwe)</w:t>
      </w:r>
      <w:r w:rsidRPr="00F71D97">
        <w:rPr>
          <w:rFonts w:ascii="Lato" w:hAnsi="Lato"/>
          <w:color w:val="000000"/>
          <w:sz w:val="24"/>
          <w:szCs w:val="24"/>
        </w:rPr>
        <w:t>:</w:t>
      </w:r>
    </w:p>
    <w:p w14:paraId="1C946871" w14:textId="77777777" w:rsidR="00F71D97" w:rsidRPr="00F71D97" w:rsidRDefault="00F71D97" w:rsidP="00F71D97">
      <w:pPr>
        <w:pStyle w:val="Akapitzlist"/>
        <w:tabs>
          <w:tab w:val="left" w:pos="1418"/>
        </w:tabs>
        <w:spacing w:line="276" w:lineRule="auto"/>
        <w:ind w:left="360"/>
        <w:rPr>
          <w:rFonts w:ascii="Lato" w:hAnsi="Lato"/>
          <w:color w:val="000000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73"/>
        <w:gridCol w:w="2901"/>
      </w:tblGrid>
      <w:tr w:rsidR="00F71D97" w14:paraId="08A02426" w14:textId="77777777" w:rsidTr="00C70648">
        <w:tc>
          <w:tcPr>
            <w:tcW w:w="5173" w:type="dxa"/>
          </w:tcPr>
          <w:p w14:paraId="14688C5B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 xml:space="preserve">Nazwa kryterium </w:t>
            </w:r>
          </w:p>
        </w:tc>
        <w:tc>
          <w:tcPr>
            <w:tcW w:w="2901" w:type="dxa"/>
          </w:tcPr>
          <w:p w14:paraId="09DD44AC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Waga</w:t>
            </w:r>
          </w:p>
        </w:tc>
      </w:tr>
      <w:tr w:rsidR="00F71D97" w14:paraId="0309B031" w14:textId="77777777" w:rsidTr="00C70648">
        <w:tc>
          <w:tcPr>
            <w:tcW w:w="5173" w:type="dxa"/>
          </w:tcPr>
          <w:p w14:paraId="08091159" w14:textId="5848F87F" w:rsidR="00F71D97" w:rsidRPr="005E06E7" w:rsidRDefault="00BF1194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72026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901" w:type="dxa"/>
          </w:tcPr>
          <w:p w14:paraId="5EEB46D8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1D97" w14:paraId="72CFAA33" w14:textId="77777777" w:rsidTr="00C70648">
        <w:tc>
          <w:tcPr>
            <w:tcW w:w="5173" w:type="dxa"/>
          </w:tcPr>
          <w:p w14:paraId="46A62C48" w14:textId="29DEA979" w:rsidR="00F71D97" w:rsidRPr="005E06E7" w:rsidRDefault="00BF1194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-36013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Termin realizacji zamówienia</w:t>
            </w:r>
          </w:p>
        </w:tc>
        <w:tc>
          <w:tcPr>
            <w:tcW w:w="2901" w:type="dxa"/>
          </w:tcPr>
          <w:p w14:paraId="6FFDB32D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1D97" w14:paraId="261C4A6D" w14:textId="77777777" w:rsidTr="00C70648">
        <w:tc>
          <w:tcPr>
            <w:tcW w:w="5173" w:type="dxa"/>
          </w:tcPr>
          <w:p w14:paraId="4AA3874E" w14:textId="5E1860F2" w:rsidR="00F71D97" w:rsidRPr="005E06E7" w:rsidRDefault="00BF1194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158163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2901" w:type="dxa"/>
          </w:tcPr>
          <w:p w14:paraId="7E8A98FE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1D97" w14:paraId="0A76C01A" w14:textId="77777777" w:rsidTr="00C70648">
        <w:tc>
          <w:tcPr>
            <w:tcW w:w="5173" w:type="dxa"/>
          </w:tcPr>
          <w:p w14:paraId="4BBB27B1" w14:textId="684C0385" w:rsidR="00F71D97" w:rsidRPr="005E06E7" w:rsidRDefault="00BF1194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22888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Inne …</w:t>
            </w:r>
          </w:p>
        </w:tc>
        <w:tc>
          <w:tcPr>
            <w:tcW w:w="2901" w:type="dxa"/>
          </w:tcPr>
          <w:p w14:paraId="65EE8525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64C1592" w14:textId="695B4F99" w:rsidR="00F94D03" w:rsidRPr="00F71D97" w:rsidRDefault="00F94D03" w:rsidP="00F71D97">
      <w:pPr>
        <w:pStyle w:val="Akapitzlist"/>
        <w:tabs>
          <w:tab w:val="left" w:pos="1418"/>
        </w:tabs>
        <w:spacing w:before="240" w:line="276" w:lineRule="auto"/>
        <w:ind w:left="360"/>
        <w:rPr>
          <w:rFonts w:ascii="Lato" w:hAnsi="Lato"/>
          <w:color w:val="000000"/>
          <w:sz w:val="24"/>
          <w:szCs w:val="24"/>
        </w:rPr>
      </w:pPr>
      <w:r w:rsidRPr="000A783D">
        <w:rPr>
          <w:rFonts w:ascii="Lato" w:hAnsi="Lato"/>
          <w:color w:val="000000"/>
          <w:sz w:val="24"/>
          <w:szCs w:val="24"/>
        </w:rPr>
        <w:t>Spośród ważnych ofert Zamawiający uzna za najkorzystniejsza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i wybierze ofert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>, kt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>ra spe</w:t>
      </w:r>
      <w:r w:rsidRPr="000A783D">
        <w:rPr>
          <w:rFonts w:ascii="Lato" w:hAnsi="Lato" w:cs="Lato"/>
          <w:color w:val="000000"/>
          <w:sz w:val="24"/>
          <w:szCs w:val="24"/>
        </w:rPr>
        <w:t>ł</w:t>
      </w:r>
      <w:r w:rsidRPr="000A783D">
        <w:rPr>
          <w:rFonts w:ascii="Lato" w:hAnsi="Lato"/>
          <w:color w:val="000000"/>
          <w:sz w:val="24"/>
          <w:szCs w:val="24"/>
        </w:rPr>
        <w:t>ni wszystkie wymagania okre</w:t>
      </w:r>
      <w:r w:rsidRPr="000A783D">
        <w:rPr>
          <w:rFonts w:ascii="Lato" w:hAnsi="Lato" w:cs="Lato"/>
          <w:color w:val="000000"/>
          <w:sz w:val="24"/>
          <w:szCs w:val="24"/>
        </w:rPr>
        <w:t>ś</w:t>
      </w:r>
      <w:r w:rsidRPr="000A783D">
        <w:rPr>
          <w:rFonts w:ascii="Lato" w:hAnsi="Lato"/>
          <w:color w:val="000000"/>
          <w:sz w:val="24"/>
          <w:szCs w:val="24"/>
        </w:rPr>
        <w:t>lone w szczeg</w:t>
      </w:r>
      <w:r w:rsidRPr="000A783D">
        <w:rPr>
          <w:rFonts w:ascii="Lato" w:hAnsi="Lato" w:cs="Lato"/>
          <w:color w:val="000000"/>
          <w:sz w:val="24"/>
          <w:szCs w:val="24"/>
        </w:rPr>
        <w:t>ół</w:t>
      </w:r>
      <w:r w:rsidRPr="000A783D">
        <w:rPr>
          <w:rFonts w:ascii="Lato" w:hAnsi="Lato"/>
          <w:color w:val="000000"/>
          <w:sz w:val="24"/>
          <w:szCs w:val="24"/>
        </w:rPr>
        <w:t>owym opisie przedmiotu zam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>wienia oraz uzyska najwi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Lato" w:hAnsi="Lato"/>
          <w:color w:val="000000"/>
          <w:sz w:val="24"/>
          <w:szCs w:val="24"/>
        </w:rPr>
        <w:t>ksza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liczb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punkt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 xml:space="preserve">w w </w:t>
      </w:r>
      <w:r>
        <w:rPr>
          <w:rFonts w:ascii="Lato" w:hAnsi="Lato"/>
          <w:color w:val="000000"/>
          <w:sz w:val="24"/>
          <w:szCs w:val="24"/>
        </w:rPr>
        <w:t>kryteriach oceny ofert</w:t>
      </w:r>
      <w:r w:rsidRPr="000A783D">
        <w:rPr>
          <w:rFonts w:ascii="Lato" w:hAnsi="Lato"/>
          <w:color w:val="000000"/>
          <w:sz w:val="24"/>
          <w:szCs w:val="24"/>
        </w:rPr>
        <w:t xml:space="preserve">. </w:t>
      </w:r>
    </w:p>
    <w:p w14:paraId="7FE44CD0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306E4E">
        <w:rPr>
          <w:rFonts w:ascii="Lato" w:hAnsi="Lato"/>
          <w:bCs/>
          <w:color w:val="000000"/>
          <w:sz w:val="24"/>
          <w:szCs w:val="24"/>
        </w:rPr>
        <w:t xml:space="preserve">Zamawiający </w:t>
      </w:r>
      <w:r w:rsidRPr="000A783D">
        <w:rPr>
          <w:rFonts w:ascii="Lato" w:hAnsi="Lato"/>
          <w:b/>
          <w:color w:val="000000"/>
          <w:sz w:val="24"/>
          <w:szCs w:val="24"/>
        </w:rPr>
        <w:t>przewiduje/nie przewiduje</w:t>
      </w:r>
      <w:r w:rsidRPr="00306E4E">
        <w:rPr>
          <w:rFonts w:ascii="Lato" w:hAnsi="Lato"/>
          <w:bCs/>
          <w:color w:val="000000"/>
          <w:sz w:val="24"/>
          <w:szCs w:val="24"/>
        </w:rPr>
        <w:t xml:space="preserve"> możliwości składania ofert częściowych.</w:t>
      </w:r>
    </w:p>
    <w:p w14:paraId="7463D267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306E4E">
        <w:rPr>
          <w:rFonts w:ascii="Lato" w:hAnsi="Lato"/>
          <w:bCs/>
          <w:color w:val="000000"/>
          <w:sz w:val="24"/>
          <w:szCs w:val="24"/>
        </w:rPr>
        <w:t>Zamawiający zastrzega sobie prawo do odwołania zapytania, zamknięcia zapytania bez dokonywania wyboru oferty lub do unieważnienia postępowania w każdym czasie bez podawania przyczyny.</w:t>
      </w:r>
    </w:p>
    <w:p w14:paraId="348BA996" w14:textId="613E2AEF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306E4E">
        <w:rPr>
          <w:rFonts w:ascii="Lato" w:hAnsi="Lato"/>
          <w:b/>
          <w:color w:val="000000"/>
          <w:sz w:val="24"/>
          <w:szCs w:val="24"/>
        </w:rPr>
        <w:t xml:space="preserve">Zamawiający zawiadomi o wyborze najkorzystniejszej oferty </w:t>
      </w:r>
      <w:r w:rsidR="00FD1CFC">
        <w:rPr>
          <w:rFonts w:ascii="Lato" w:hAnsi="Lato"/>
          <w:b/>
          <w:color w:val="000000"/>
          <w:sz w:val="24"/>
          <w:szCs w:val="24"/>
        </w:rPr>
        <w:t>o</w:t>
      </w:r>
      <w:r w:rsidRPr="00306E4E">
        <w:rPr>
          <w:rFonts w:ascii="Lato" w:hAnsi="Lato"/>
          <w:b/>
          <w:color w:val="000000"/>
          <w:sz w:val="24"/>
          <w:szCs w:val="24"/>
        </w:rPr>
        <w:t>ferentów, którzy złożyli oferty przesyłając informacje na adres poczty elektronicznej.</w:t>
      </w:r>
    </w:p>
    <w:p w14:paraId="6CF5B62F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bCs/>
          <w:color w:val="000000"/>
          <w:sz w:val="24"/>
          <w:szCs w:val="24"/>
        </w:rPr>
        <w:t>Zamawiający informuje, że umowa będzie zawierana w formie pisemnej</w:t>
      </w:r>
      <w:r>
        <w:rPr>
          <w:rFonts w:ascii="Lato" w:hAnsi="Lato"/>
          <w:bCs/>
          <w:color w:val="000000"/>
          <w:sz w:val="24"/>
          <w:szCs w:val="24"/>
        </w:rPr>
        <w:t xml:space="preserve"> (jeśli dotyczy)</w:t>
      </w:r>
      <w:r w:rsidRPr="00306E4E">
        <w:rPr>
          <w:rFonts w:ascii="Lato" w:hAnsi="Lato"/>
          <w:bCs/>
          <w:color w:val="000000"/>
          <w:sz w:val="24"/>
          <w:szCs w:val="24"/>
        </w:rPr>
        <w:t>.</w:t>
      </w:r>
    </w:p>
    <w:p w14:paraId="295B08FC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/>
          <w:bCs/>
          <w:sz w:val="24"/>
          <w:szCs w:val="24"/>
        </w:rPr>
      </w:pPr>
      <w:r w:rsidRPr="00306E4E">
        <w:rPr>
          <w:rFonts w:ascii="Lato" w:hAnsi="Lato"/>
          <w:b/>
          <w:bCs/>
          <w:sz w:val="24"/>
          <w:szCs w:val="24"/>
        </w:rPr>
        <w:t>Osoby do kontaktu</w:t>
      </w:r>
    </w:p>
    <w:p w14:paraId="24747235" w14:textId="4BD6B18F" w:rsidR="00F94D03" w:rsidRPr="00306E4E" w:rsidRDefault="00F94D03" w:rsidP="00F94D03">
      <w:pPr>
        <w:spacing w:line="276" w:lineRule="auto"/>
        <w:ind w:left="360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W kwestiach związanych z realizacją zamówienia proszę kontaktować się z </w:t>
      </w:r>
      <w:r>
        <w:rPr>
          <w:rFonts w:ascii="Lato" w:hAnsi="Lato"/>
          <w:sz w:val="24"/>
          <w:szCs w:val="24"/>
        </w:rPr>
        <w:br/>
      </w:r>
      <w:r w:rsidRPr="00306E4E">
        <w:rPr>
          <w:rFonts w:ascii="Lato" w:hAnsi="Lato"/>
          <w:sz w:val="24"/>
          <w:szCs w:val="24"/>
        </w:rPr>
        <w:t>Panem/-</w:t>
      </w:r>
      <w:r w:rsidR="004C213D">
        <w:rPr>
          <w:rFonts w:ascii="Lato" w:hAnsi="Lato"/>
          <w:sz w:val="24"/>
          <w:szCs w:val="24"/>
        </w:rPr>
        <w:t>i</w:t>
      </w:r>
      <w:r w:rsidRPr="00306E4E">
        <w:rPr>
          <w:rFonts w:ascii="Lato" w:hAnsi="Lato"/>
          <w:sz w:val="24"/>
          <w:szCs w:val="24"/>
        </w:rPr>
        <w:t>ą</w:t>
      </w:r>
      <w:r>
        <w:rPr>
          <w:rFonts w:ascii="Lato" w:hAnsi="Lato"/>
          <w:sz w:val="24"/>
          <w:szCs w:val="24"/>
        </w:rPr>
        <w:t xml:space="preserve"> </w:t>
      </w:r>
      <w:r w:rsidR="00F71D97">
        <w:rPr>
          <w:rFonts w:ascii="Lato" w:hAnsi="Lato"/>
          <w:sz w:val="24"/>
          <w:szCs w:val="24"/>
        </w:rPr>
        <w:t>___________________________________________</w:t>
      </w:r>
      <w:r w:rsidRPr="00306E4E">
        <w:rPr>
          <w:rFonts w:ascii="Lato" w:hAnsi="Lato"/>
          <w:sz w:val="24"/>
          <w:szCs w:val="24"/>
        </w:rPr>
        <w:t>, e-mail</w:t>
      </w:r>
      <w:r w:rsidR="00F71D97">
        <w:rPr>
          <w:rFonts w:ascii="Lato" w:hAnsi="Lato"/>
          <w:sz w:val="24"/>
          <w:szCs w:val="24"/>
        </w:rPr>
        <w:t>: ________________________________</w:t>
      </w:r>
      <w:r w:rsidRPr="00306E4E">
        <w:rPr>
          <w:rFonts w:ascii="Lato" w:hAnsi="Lato"/>
          <w:sz w:val="24"/>
          <w:szCs w:val="24"/>
        </w:rPr>
        <w:t xml:space="preserve">, tel. </w:t>
      </w:r>
      <w:r w:rsidR="00F71D97">
        <w:rPr>
          <w:rFonts w:ascii="Lato" w:hAnsi="Lato"/>
          <w:sz w:val="24"/>
          <w:szCs w:val="24"/>
        </w:rPr>
        <w:t>_____________________________________________</w:t>
      </w:r>
    </w:p>
    <w:p w14:paraId="224E19BF" w14:textId="77777777" w:rsidR="00F94D03" w:rsidRPr="00306E4E" w:rsidRDefault="00F94D03" w:rsidP="00F94D03">
      <w:pPr>
        <w:spacing w:line="276" w:lineRule="auto"/>
        <w:rPr>
          <w:rFonts w:ascii="Lato" w:hAnsi="Lato"/>
          <w:sz w:val="24"/>
          <w:szCs w:val="24"/>
        </w:rPr>
      </w:pPr>
    </w:p>
    <w:p w14:paraId="414F95B3" w14:textId="77777777" w:rsidR="00F71D97" w:rsidRDefault="00F71D97" w:rsidP="00F71D97">
      <w:pPr>
        <w:spacing w:line="276" w:lineRule="auto"/>
        <w:rPr>
          <w:rFonts w:ascii="Lato" w:hAnsi="Lato"/>
          <w:sz w:val="24"/>
          <w:szCs w:val="24"/>
        </w:rPr>
      </w:pPr>
    </w:p>
    <w:p w14:paraId="11954895" w14:textId="77777777" w:rsidR="00F71D97" w:rsidRDefault="00F71D97" w:rsidP="00F71D97">
      <w:pPr>
        <w:spacing w:line="276" w:lineRule="auto"/>
        <w:rPr>
          <w:rFonts w:ascii="Lato" w:hAnsi="Lato"/>
          <w:sz w:val="24"/>
          <w:szCs w:val="24"/>
        </w:rPr>
      </w:pPr>
    </w:p>
    <w:p w14:paraId="34AB7D5C" w14:textId="21BE0367" w:rsidR="00F71D97" w:rsidRPr="009571FD" w:rsidRDefault="00F71D97" w:rsidP="00F71D97">
      <w:pPr>
        <w:spacing w:line="276" w:lineRule="auto"/>
        <w:rPr>
          <w:rFonts w:ascii="Lato" w:hAnsi="Lato"/>
          <w:b/>
          <w:bCs/>
          <w:sz w:val="24"/>
          <w:szCs w:val="24"/>
        </w:rPr>
      </w:pPr>
      <w:r w:rsidRPr="00F71D97">
        <w:rPr>
          <w:rFonts w:ascii="Lato" w:hAnsi="Lato"/>
          <w:sz w:val="24"/>
          <w:szCs w:val="24"/>
        </w:rPr>
        <w:t>Podpis osoby reprezentującej Zamawiającego</w:t>
      </w:r>
      <w:r>
        <w:rPr>
          <w:rFonts w:ascii="Lato" w:hAnsi="Lato"/>
          <w:b/>
          <w:bCs/>
          <w:sz w:val="24"/>
          <w:szCs w:val="24"/>
        </w:rPr>
        <w:t xml:space="preserve"> __________________________________________________</w:t>
      </w:r>
    </w:p>
    <w:p w14:paraId="293E7A99" w14:textId="5D614D3A" w:rsidR="00F94D03" w:rsidRPr="009571FD" w:rsidRDefault="00F71D97" w:rsidP="00F94D03">
      <w:pPr>
        <w:spacing w:line="276" w:lineRule="auto"/>
        <w:jc w:val="righ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\</w:t>
      </w:r>
    </w:p>
    <w:p w14:paraId="4A28AB0F" w14:textId="77777777" w:rsidR="00F94D03" w:rsidRPr="00306E4E" w:rsidRDefault="00F94D03" w:rsidP="00F94D03">
      <w:pPr>
        <w:spacing w:line="276" w:lineRule="auto"/>
        <w:rPr>
          <w:rFonts w:ascii="Lato" w:hAnsi="Lato"/>
          <w:sz w:val="24"/>
          <w:szCs w:val="24"/>
        </w:rPr>
      </w:pPr>
    </w:p>
    <w:p w14:paraId="15373D9C" w14:textId="77777777" w:rsidR="00F94D03" w:rsidRPr="00F71D97" w:rsidRDefault="00F94D03" w:rsidP="00F94D03">
      <w:pPr>
        <w:spacing w:line="276" w:lineRule="auto"/>
        <w:rPr>
          <w:rFonts w:ascii="Lato" w:hAnsi="Lato"/>
          <w:b/>
          <w:bCs/>
          <w:sz w:val="24"/>
          <w:szCs w:val="24"/>
        </w:rPr>
      </w:pPr>
      <w:r w:rsidRPr="00F71D97">
        <w:rPr>
          <w:rFonts w:ascii="Lato" w:hAnsi="Lato"/>
          <w:b/>
          <w:bCs/>
          <w:sz w:val="24"/>
          <w:szCs w:val="24"/>
        </w:rPr>
        <w:lastRenderedPageBreak/>
        <w:t>Załączniki:</w:t>
      </w:r>
    </w:p>
    <w:p w14:paraId="497BBF36" w14:textId="43F30649" w:rsidR="00F94D03" w:rsidRPr="00B378DB" w:rsidRDefault="00F94D03" w:rsidP="00F94D03">
      <w:pPr>
        <w:spacing w:line="276" w:lineRule="auto"/>
        <w:rPr>
          <w:rFonts w:ascii="Lato" w:hAnsi="Lato"/>
          <w:sz w:val="24"/>
          <w:szCs w:val="24"/>
        </w:rPr>
      </w:pPr>
      <w:r w:rsidRPr="000A783D">
        <w:rPr>
          <w:rFonts w:ascii="Lato" w:hAnsi="Lato"/>
          <w:sz w:val="24"/>
          <w:szCs w:val="24"/>
        </w:rPr>
        <w:t>Załącznik nr 1 – Formularz ofertowy</w:t>
      </w:r>
    </w:p>
    <w:p w14:paraId="20C546A6" w14:textId="77777777" w:rsidR="00FE30FE" w:rsidRPr="00F30E39" w:rsidRDefault="00FE30FE">
      <w:pPr>
        <w:rPr>
          <w:rFonts w:ascii="Lato" w:hAnsi="Lato"/>
        </w:rPr>
      </w:pPr>
    </w:p>
    <w:sectPr w:rsidR="00FE30FE" w:rsidRPr="00F30E39" w:rsidSect="00BE23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F8E9" w14:textId="77777777" w:rsidR="00F86865" w:rsidRDefault="00F86865" w:rsidP="00EE3EBA">
      <w:r>
        <w:separator/>
      </w:r>
    </w:p>
  </w:endnote>
  <w:endnote w:type="continuationSeparator" w:id="0">
    <w:p w14:paraId="49CA349A" w14:textId="77777777" w:rsidR="00F86865" w:rsidRDefault="00F86865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A8AF" w14:textId="77777777" w:rsidR="00306149" w:rsidRDefault="003061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E18D" w14:textId="77777777" w:rsidR="00306149" w:rsidRDefault="003061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1D2A" w14:textId="77777777" w:rsidR="00F86865" w:rsidRDefault="00F86865" w:rsidP="00EE3EBA">
      <w:r>
        <w:separator/>
      </w:r>
    </w:p>
  </w:footnote>
  <w:footnote w:type="continuationSeparator" w:id="0">
    <w:p w14:paraId="11043BD6" w14:textId="77777777" w:rsidR="00F86865" w:rsidRDefault="00F86865" w:rsidP="00EE3EBA">
      <w:r>
        <w:continuationSeparator/>
      </w:r>
    </w:p>
  </w:footnote>
  <w:footnote w:id="1">
    <w:p w14:paraId="097A3D61" w14:textId="77777777" w:rsidR="0013067C" w:rsidRDefault="0013067C" w:rsidP="0013067C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wskaż właściwe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B78E" w14:textId="77777777" w:rsidR="00306149" w:rsidRDefault="003061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D98E" w14:textId="6F44208A" w:rsidR="00EE3EBA" w:rsidRDefault="001263AB">
    <w:pPr>
      <w:pStyle w:val="Nagwek"/>
    </w:pPr>
    <w:r>
      <w:rPr>
        <w:noProof/>
        <w14:ligatures w14:val="standardContextual"/>
      </w:rPr>
      <w:drawing>
        <wp:inline distT="0" distB="0" distL="0" distR="0" wp14:anchorId="23A133AA" wp14:editId="65B5C66F">
          <wp:extent cx="5657850" cy="80909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9106" cy="81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C50398" w14:textId="77777777" w:rsidR="00EE3EBA" w:rsidRDefault="00EE3E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0DFC" w14:textId="77777777" w:rsidR="00306149" w:rsidRDefault="003061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107147">
    <w:abstractNumId w:val="0"/>
  </w:num>
  <w:num w:numId="2" w16cid:durableId="90310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1263AB"/>
    <w:rsid w:val="0013067C"/>
    <w:rsid w:val="00306149"/>
    <w:rsid w:val="004857DE"/>
    <w:rsid w:val="004A2DD1"/>
    <w:rsid w:val="004C213D"/>
    <w:rsid w:val="004D291F"/>
    <w:rsid w:val="005F1CB3"/>
    <w:rsid w:val="00683738"/>
    <w:rsid w:val="00737547"/>
    <w:rsid w:val="007E4EC6"/>
    <w:rsid w:val="00826C22"/>
    <w:rsid w:val="00873709"/>
    <w:rsid w:val="00992A88"/>
    <w:rsid w:val="009A3FF7"/>
    <w:rsid w:val="00AA5E03"/>
    <w:rsid w:val="00AC5ABD"/>
    <w:rsid w:val="00B378DB"/>
    <w:rsid w:val="00BE2385"/>
    <w:rsid w:val="00BF1194"/>
    <w:rsid w:val="00DB50A9"/>
    <w:rsid w:val="00DC3C80"/>
    <w:rsid w:val="00E142E1"/>
    <w:rsid w:val="00E76C0A"/>
    <w:rsid w:val="00EC6D7F"/>
    <w:rsid w:val="00EE3EBA"/>
    <w:rsid w:val="00F30E39"/>
    <w:rsid w:val="00F71D97"/>
    <w:rsid w:val="00F86865"/>
    <w:rsid w:val="00F94D03"/>
    <w:rsid w:val="00FD1CFC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67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67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761014-4A02-4EA1-B183-4C6F71C8D4A9}"/>
      </w:docPartPr>
      <w:docPartBody>
        <w:p w:rsidR="0087519B" w:rsidRDefault="0087519B">
          <w:r w:rsidRPr="001C511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4F514F"/>
    <w:rsid w:val="005F1CB3"/>
    <w:rsid w:val="007E4EC6"/>
    <w:rsid w:val="0087519B"/>
    <w:rsid w:val="00DB50A9"/>
    <w:rsid w:val="00E7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F3438-E73F-4F24-8AA8-5FB13D52C09A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4792cdb-b207-4b1e-9f5b-2b41ccf7e8c8"/>
  </ds:schemaRefs>
</ds:datastoreItem>
</file>

<file path=customXml/itemProps2.xml><?xml version="1.0" encoding="utf-8"?>
<ds:datastoreItem xmlns:ds="http://schemas.openxmlformats.org/officeDocument/2006/customXml" ds:itemID="{E8CD76F0-52D9-49FD-A025-DFCC160C1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7DBDC-8BF0-446A-AECF-17CC4A992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Fuksiewicz Lena</cp:lastModifiedBy>
  <cp:revision>5</cp:revision>
  <dcterms:created xsi:type="dcterms:W3CDTF">2026-02-20T12:02:00Z</dcterms:created>
  <dcterms:modified xsi:type="dcterms:W3CDTF">2026-03-04T08:25:00Z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